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E39" w:rsidRDefault="00AF0E39"/>
    <w:p w:rsidR="00AF0E39" w:rsidRDefault="00AF0E39">
      <w:r>
        <w:rPr>
          <w:noProof/>
        </w:rPr>
        <w:drawing>
          <wp:inline distT="0" distB="0" distL="0" distR="0">
            <wp:extent cx="6104890" cy="8466048"/>
            <wp:effectExtent l="19050" t="0" r="0" b="0"/>
            <wp:docPr id="1" name="Рисунок 1" descr="C:\Users\Гульнара\Pictures\2019-10-03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ульнара\Pictures\2019-10-03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4890" cy="8466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0E39" w:rsidRDefault="00AF0E39"/>
    <w:p w:rsidR="00AF0E39" w:rsidRDefault="00AF0E39"/>
    <w:p w:rsidR="00AF0E39" w:rsidRDefault="00AF0E39"/>
    <w:p w:rsidR="00AF0E39" w:rsidRDefault="00AF0E39"/>
    <w:p w:rsidR="00AF0E39" w:rsidRDefault="00AF0E39"/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40"/>
        <w:gridCol w:w="260"/>
        <w:gridCol w:w="200"/>
        <w:gridCol w:w="440"/>
        <w:gridCol w:w="140"/>
        <w:gridCol w:w="1220"/>
        <w:gridCol w:w="2380"/>
        <w:gridCol w:w="960"/>
        <w:gridCol w:w="260"/>
        <w:gridCol w:w="200"/>
        <w:gridCol w:w="280"/>
        <w:gridCol w:w="700"/>
        <w:gridCol w:w="160"/>
        <w:gridCol w:w="1260"/>
      </w:tblGrid>
      <w:tr w:rsidR="00056A02" w:rsidTr="00686A2A">
        <w:trPr>
          <w:trHeight w:val="299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lastRenderedPageBreak/>
              <w:t>Муниципальное казенное дошкольное</w:t>
            </w:r>
          </w:p>
        </w:tc>
        <w:tc>
          <w:tcPr>
            <w:tcW w:w="3820" w:type="dxa"/>
            <w:gridSpan w:val="7"/>
            <w:vAlign w:val="bottom"/>
          </w:tcPr>
          <w:p w:rsidR="00056A02" w:rsidRDefault="00056A02" w:rsidP="00686A2A">
            <w:pPr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Утверждаю:</w:t>
            </w:r>
          </w:p>
        </w:tc>
      </w:tr>
      <w:tr w:rsidR="00056A02" w:rsidTr="00686A2A">
        <w:trPr>
          <w:trHeight w:val="300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 xml:space="preserve">образовательное учреждение </w:t>
            </w:r>
          </w:p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МКДОУ «</w:t>
            </w:r>
            <w:proofErr w:type="spellStart"/>
            <w:r>
              <w:rPr>
                <w:rFonts w:eastAsia="Times New Roman"/>
                <w:sz w:val="26"/>
                <w:szCs w:val="26"/>
              </w:rPr>
              <w:t>Тарутинский</w:t>
            </w:r>
            <w:proofErr w:type="spellEnd"/>
          </w:p>
        </w:tc>
        <w:tc>
          <w:tcPr>
            <w:tcW w:w="3820" w:type="dxa"/>
            <w:gridSpan w:val="7"/>
            <w:vAlign w:val="bottom"/>
          </w:tcPr>
          <w:p w:rsidR="00056A02" w:rsidRDefault="00056A02" w:rsidP="00686A2A">
            <w:pPr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заведующая МКДОУ</w:t>
            </w:r>
          </w:p>
        </w:tc>
      </w:tr>
      <w:tr w:rsidR="00056A02" w:rsidTr="00686A2A">
        <w:trPr>
          <w:trHeight w:val="300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детский сад «</w:t>
            </w:r>
            <w:proofErr w:type="spellStart"/>
            <w:r>
              <w:rPr>
                <w:rFonts w:eastAsia="Times New Roman"/>
                <w:sz w:val="26"/>
                <w:szCs w:val="26"/>
              </w:rPr>
              <w:t>Чебурашка</w:t>
            </w:r>
            <w:proofErr w:type="spellEnd"/>
            <w:r>
              <w:rPr>
                <w:rFonts w:eastAsia="Times New Roman"/>
                <w:sz w:val="26"/>
                <w:szCs w:val="26"/>
              </w:rPr>
              <w:t>»</w:t>
            </w:r>
          </w:p>
        </w:tc>
        <w:tc>
          <w:tcPr>
            <w:tcW w:w="3820" w:type="dxa"/>
            <w:gridSpan w:val="7"/>
            <w:vAlign w:val="bottom"/>
          </w:tcPr>
          <w:p w:rsidR="00056A02" w:rsidRDefault="00056A02" w:rsidP="00686A2A">
            <w:pPr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6"/>
                <w:szCs w:val="26"/>
              </w:rPr>
              <w:t xml:space="preserve">_________Г.Н. </w:t>
            </w:r>
            <w:proofErr w:type="spellStart"/>
            <w:r>
              <w:rPr>
                <w:rFonts w:eastAsia="Times New Roman"/>
                <w:w w:val="99"/>
                <w:sz w:val="26"/>
                <w:szCs w:val="26"/>
              </w:rPr>
              <w:t>Завалищина</w:t>
            </w:r>
            <w:proofErr w:type="spellEnd"/>
          </w:p>
        </w:tc>
      </w:tr>
      <w:tr w:rsidR="00056A02" w:rsidTr="00686A2A">
        <w:trPr>
          <w:trHeight w:val="272"/>
        </w:trPr>
        <w:tc>
          <w:tcPr>
            <w:tcW w:w="44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44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14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122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2380" w:type="dxa"/>
            <w:vAlign w:val="bottom"/>
          </w:tcPr>
          <w:p w:rsidR="00056A02" w:rsidRDefault="00056A02" w:rsidP="00686A2A">
            <w:pPr>
              <w:rPr>
                <w:sz w:val="23"/>
                <w:szCs w:val="23"/>
              </w:rPr>
            </w:pPr>
          </w:p>
        </w:tc>
        <w:tc>
          <w:tcPr>
            <w:tcW w:w="3820" w:type="dxa"/>
            <w:gridSpan w:val="7"/>
            <w:vAlign w:val="bottom"/>
          </w:tcPr>
          <w:p w:rsidR="00056A02" w:rsidRDefault="00056A02" w:rsidP="00686A2A">
            <w:pPr>
              <w:spacing w:line="272" w:lineRule="exact"/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Приказ № __84____</w:t>
            </w:r>
          </w:p>
        </w:tc>
      </w:tr>
      <w:tr w:rsidR="00056A02" w:rsidTr="00686A2A">
        <w:trPr>
          <w:trHeight w:val="20"/>
        </w:trPr>
        <w:tc>
          <w:tcPr>
            <w:tcW w:w="4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2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056A02" w:rsidTr="00686A2A">
        <w:trPr>
          <w:trHeight w:val="280"/>
        </w:trPr>
        <w:tc>
          <w:tcPr>
            <w:tcW w:w="44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4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3820" w:type="dxa"/>
            <w:gridSpan w:val="7"/>
            <w:vAlign w:val="bottom"/>
          </w:tcPr>
          <w:p w:rsidR="00056A02" w:rsidRDefault="00056A02" w:rsidP="00686A2A">
            <w:pPr>
              <w:spacing w:line="280" w:lineRule="exact"/>
              <w:ind w:left="600"/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от«_</w:t>
            </w:r>
            <w:r>
              <w:rPr>
                <w:rFonts w:eastAsia="Times New Roman"/>
                <w:sz w:val="26"/>
                <w:szCs w:val="26"/>
                <w:u w:val="single"/>
              </w:rPr>
              <w:t>30</w:t>
            </w:r>
            <w:r>
              <w:rPr>
                <w:rFonts w:eastAsia="Times New Roman"/>
                <w:sz w:val="26"/>
                <w:szCs w:val="26"/>
              </w:rPr>
              <w:t>_» июля  2019 г.</w:t>
            </w:r>
          </w:p>
        </w:tc>
      </w:tr>
      <w:tr w:rsidR="00056A02" w:rsidTr="00686A2A">
        <w:trPr>
          <w:trHeight w:val="848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ПРИНЯТО:</w:t>
            </w: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single" w:sz="8" w:space="0" w:color="auto"/>
            </w:tcBorders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8" w:space="0" w:color="auto"/>
            </w:tcBorders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auto"/>
            </w:tcBorders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</w:tr>
      <w:tr w:rsidR="00056A02" w:rsidTr="00686A2A">
        <w:trPr>
          <w:trHeight w:val="300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Педагогическим советом МКДОУ</w:t>
            </w: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</w:tr>
      <w:tr w:rsidR="00056A02" w:rsidTr="00686A2A">
        <w:trPr>
          <w:trHeight w:val="318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протокол № 2</w:t>
            </w: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</w:tr>
      <w:tr w:rsidR="00056A02" w:rsidTr="00686A2A">
        <w:trPr>
          <w:trHeight w:val="20"/>
        </w:trPr>
        <w:tc>
          <w:tcPr>
            <w:tcW w:w="4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2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056A02" w:rsidTr="00686A2A">
        <w:trPr>
          <w:trHeight w:val="323"/>
        </w:trPr>
        <w:tc>
          <w:tcPr>
            <w:tcW w:w="5080" w:type="dxa"/>
            <w:gridSpan w:val="7"/>
            <w:vAlign w:val="bottom"/>
          </w:tcPr>
          <w:p w:rsidR="00056A02" w:rsidRDefault="00056A02" w:rsidP="00686A2A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6"/>
                <w:szCs w:val="26"/>
              </w:rPr>
              <w:t>от «_</w:t>
            </w:r>
            <w:r>
              <w:rPr>
                <w:rFonts w:eastAsia="Times New Roman"/>
                <w:sz w:val="26"/>
                <w:szCs w:val="26"/>
                <w:u w:val="single"/>
              </w:rPr>
              <w:t>30</w:t>
            </w:r>
            <w:r>
              <w:rPr>
                <w:rFonts w:eastAsia="Times New Roman"/>
                <w:sz w:val="26"/>
                <w:szCs w:val="26"/>
              </w:rPr>
              <w:t>_»  июля 2019 г.</w:t>
            </w: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rPr>
                <w:sz w:val="24"/>
                <w:szCs w:val="24"/>
              </w:rPr>
            </w:pPr>
          </w:p>
        </w:tc>
      </w:tr>
      <w:tr w:rsidR="00056A02" w:rsidTr="00686A2A">
        <w:trPr>
          <w:trHeight w:val="20"/>
        </w:trPr>
        <w:tc>
          <w:tcPr>
            <w:tcW w:w="44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20" w:type="dxa"/>
            <w:shd w:val="clear" w:color="auto" w:fill="000000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3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8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60" w:type="dxa"/>
            <w:vAlign w:val="bottom"/>
          </w:tcPr>
          <w:p w:rsidR="00056A02" w:rsidRDefault="00056A02" w:rsidP="00686A2A">
            <w:pPr>
              <w:spacing w:line="20" w:lineRule="exact"/>
              <w:rPr>
                <w:sz w:val="1"/>
                <w:szCs w:val="1"/>
              </w:rPr>
            </w:pPr>
          </w:p>
        </w:tc>
      </w:tr>
    </w:tbl>
    <w:p w:rsidR="00056A02" w:rsidRDefault="00056A02" w:rsidP="00056A02">
      <w:pPr>
        <w:spacing w:line="373" w:lineRule="exact"/>
        <w:rPr>
          <w:sz w:val="24"/>
          <w:szCs w:val="24"/>
        </w:rPr>
      </w:pPr>
    </w:p>
    <w:p w:rsidR="00056A02" w:rsidRDefault="00056A02" w:rsidP="00056A02">
      <w:pPr>
        <w:spacing w:line="235" w:lineRule="auto"/>
        <w:ind w:left="260" w:right="100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Положение о Педагогическом совете МКДОУ «</w:t>
      </w:r>
      <w:proofErr w:type="spellStart"/>
      <w:r>
        <w:rPr>
          <w:rFonts w:eastAsia="Times New Roman"/>
          <w:sz w:val="28"/>
          <w:szCs w:val="28"/>
        </w:rPr>
        <w:t>Тарутинский</w:t>
      </w:r>
      <w:proofErr w:type="spellEnd"/>
      <w:r>
        <w:rPr>
          <w:rFonts w:eastAsia="Times New Roman"/>
          <w:sz w:val="28"/>
          <w:szCs w:val="28"/>
        </w:rPr>
        <w:t xml:space="preserve"> детский сад «</w:t>
      </w:r>
      <w:proofErr w:type="spellStart"/>
      <w:r>
        <w:rPr>
          <w:rFonts w:eastAsia="Times New Roman"/>
          <w:sz w:val="28"/>
          <w:szCs w:val="28"/>
        </w:rPr>
        <w:t>Чебурашка</w:t>
      </w:r>
      <w:proofErr w:type="spellEnd"/>
      <w:r>
        <w:rPr>
          <w:rFonts w:eastAsia="Times New Roman"/>
          <w:sz w:val="28"/>
          <w:szCs w:val="28"/>
        </w:rPr>
        <w:t>».</w:t>
      </w:r>
    </w:p>
    <w:p w:rsidR="00056A02" w:rsidRDefault="00056A02" w:rsidP="00056A02">
      <w:pPr>
        <w:spacing w:line="200" w:lineRule="exact"/>
        <w:rPr>
          <w:sz w:val="24"/>
          <w:szCs w:val="24"/>
        </w:rPr>
      </w:pPr>
    </w:p>
    <w:p w:rsidR="00056A02" w:rsidRDefault="00056A02" w:rsidP="00056A02">
      <w:pPr>
        <w:spacing w:line="200" w:lineRule="exact"/>
        <w:rPr>
          <w:sz w:val="24"/>
          <w:szCs w:val="24"/>
        </w:rPr>
      </w:pPr>
    </w:p>
    <w:p w:rsidR="00056A02" w:rsidRDefault="00056A02" w:rsidP="00056A02">
      <w:pPr>
        <w:spacing w:line="286" w:lineRule="exact"/>
        <w:rPr>
          <w:sz w:val="24"/>
          <w:szCs w:val="24"/>
        </w:rPr>
      </w:pPr>
    </w:p>
    <w:p w:rsidR="00056A02" w:rsidRDefault="00056A02" w:rsidP="00056A02">
      <w:pPr>
        <w:numPr>
          <w:ilvl w:val="1"/>
          <w:numId w:val="1"/>
        </w:numPr>
        <w:tabs>
          <w:tab w:val="left" w:pos="4440"/>
        </w:tabs>
        <w:ind w:left="4440" w:hanging="71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Общие положения</w:t>
      </w:r>
    </w:p>
    <w:p w:rsidR="00056A02" w:rsidRDefault="00056A02" w:rsidP="00056A02">
      <w:pPr>
        <w:spacing w:line="200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58" w:lineRule="exact"/>
        <w:rPr>
          <w:rFonts w:eastAsia="Times New Roman"/>
          <w:sz w:val="26"/>
          <w:szCs w:val="26"/>
        </w:rPr>
      </w:pPr>
    </w:p>
    <w:p w:rsidR="00056A02" w:rsidRPr="00484C54" w:rsidRDefault="00056A02" w:rsidP="00056A02">
      <w:pPr>
        <w:spacing w:line="235" w:lineRule="auto"/>
        <w:ind w:left="260" w:right="1000"/>
        <w:rPr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Настоящее Положение (далее Положение) регламентирует порядок    деятельности Педагогического совета как постоянно действующего коллегиального органа управления муниципального казенного дошкольного образовательного учреждения </w:t>
      </w:r>
      <w:r w:rsidRPr="00484C54">
        <w:rPr>
          <w:rFonts w:eastAsia="Times New Roman"/>
          <w:sz w:val="26"/>
          <w:szCs w:val="26"/>
        </w:rPr>
        <w:t>«</w:t>
      </w:r>
      <w:proofErr w:type="spellStart"/>
      <w:r w:rsidRPr="00484C54">
        <w:rPr>
          <w:rFonts w:eastAsia="Times New Roman"/>
          <w:sz w:val="26"/>
          <w:szCs w:val="26"/>
        </w:rPr>
        <w:t>Тарутинский</w:t>
      </w:r>
      <w:proofErr w:type="spellEnd"/>
      <w:r w:rsidRPr="00484C54">
        <w:rPr>
          <w:rFonts w:eastAsia="Times New Roman"/>
          <w:sz w:val="26"/>
          <w:szCs w:val="26"/>
        </w:rPr>
        <w:t xml:space="preserve"> детский сад «</w:t>
      </w:r>
      <w:proofErr w:type="spellStart"/>
      <w:r w:rsidRPr="00484C54">
        <w:rPr>
          <w:rFonts w:eastAsia="Times New Roman"/>
          <w:sz w:val="26"/>
          <w:szCs w:val="26"/>
        </w:rPr>
        <w:t>Чебурашка</w:t>
      </w:r>
      <w:proofErr w:type="spellEnd"/>
      <w:r w:rsidRPr="00484C54">
        <w:rPr>
          <w:rFonts w:eastAsia="Times New Roman"/>
          <w:sz w:val="26"/>
          <w:szCs w:val="26"/>
        </w:rPr>
        <w:t>».</w:t>
      </w:r>
    </w:p>
    <w:p w:rsidR="00056A02" w:rsidRPr="00AF0E39" w:rsidRDefault="00056A02" w:rsidP="00056A02">
      <w:pPr>
        <w:numPr>
          <w:ilvl w:val="0"/>
          <w:numId w:val="2"/>
        </w:numPr>
        <w:tabs>
          <w:tab w:val="left" w:pos="620"/>
        </w:tabs>
        <w:spacing w:line="233" w:lineRule="auto"/>
        <w:ind w:left="620" w:hanging="358"/>
        <w:rPr>
          <w:rFonts w:eastAsia="Times New Roman"/>
          <w:sz w:val="26"/>
          <w:szCs w:val="26"/>
        </w:rPr>
      </w:pPr>
      <w:r w:rsidRPr="00AF0E39">
        <w:rPr>
          <w:rFonts w:eastAsia="Times New Roman"/>
          <w:sz w:val="26"/>
          <w:szCs w:val="26"/>
        </w:rPr>
        <w:t xml:space="preserve">Педагогический совет Учреждения является постоянно действующим органом коллегиального управления, осуществляющим общее руководство образовательным процессом.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56A02" w:rsidRPr="00AF0E39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2"/>
        </w:numPr>
        <w:tabs>
          <w:tab w:val="left" w:pos="620"/>
        </w:tabs>
        <w:spacing w:line="235" w:lineRule="auto"/>
        <w:ind w:left="620" w:hanging="358"/>
        <w:jc w:val="both"/>
        <w:rPr>
          <w:rFonts w:eastAsia="Times New Roman"/>
          <w:sz w:val="26"/>
          <w:szCs w:val="26"/>
        </w:rPr>
      </w:pPr>
      <w:r w:rsidRPr="00AF0E39">
        <w:rPr>
          <w:rFonts w:eastAsia="Times New Roman"/>
          <w:sz w:val="26"/>
          <w:szCs w:val="26"/>
        </w:rPr>
        <w:t>Педагогический совет создается в целях</w:t>
      </w:r>
      <w:r>
        <w:rPr>
          <w:rFonts w:eastAsia="Times New Roman"/>
          <w:sz w:val="26"/>
          <w:szCs w:val="26"/>
        </w:rPr>
        <w:t xml:space="preserve"> обеспечения государственно-общественного характера управления и коллегиальности обсуждения и решения вопросов развития и совершенствования образовательной деятельности</w:t>
      </w:r>
    </w:p>
    <w:p w:rsidR="00056A02" w:rsidRDefault="00056A02" w:rsidP="00056A02">
      <w:pPr>
        <w:spacing w:line="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ind w:left="620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МКДОУ.</w:t>
      </w:r>
    </w:p>
    <w:p w:rsidR="00056A02" w:rsidRDefault="00056A02" w:rsidP="00056A02">
      <w:pPr>
        <w:spacing w:line="1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2"/>
        </w:numPr>
        <w:tabs>
          <w:tab w:val="left" w:pos="620"/>
        </w:tabs>
        <w:spacing w:line="237" w:lineRule="auto"/>
        <w:ind w:left="62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Педагогический совет МКДОУ в своей деятельности руководствуется Федеральным законом «Об образовании Российской Федерации», Порядком организации деятельности по образовательным программам дошкольного образования – программам дошкольного образования, Уставом МКДОУ, настоящим Положением.</w:t>
      </w:r>
    </w:p>
    <w:p w:rsidR="00056A02" w:rsidRDefault="00056A02" w:rsidP="00056A02">
      <w:pPr>
        <w:spacing w:line="19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2"/>
        </w:numPr>
        <w:tabs>
          <w:tab w:val="left" w:pos="620"/>
        </w:tabs>
        <w:spacing w:line="237" w:lineRule="auto"/>
        <w:ind w:left="62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Настоящее Положение принимается решением Педагогического совета и утверждается приказом заведующего МКДОУ. Срок действия данного Положения не ограничен. Изменения и дополнения в настоящее положение вносятся Педагогическим советом и принимаются на его заседании. Положение действует до принятия нового.</w:t>
      </w:r>
    </w:p>
    <w:p w:rsidR="00056A02" w:rsidRDefault="00056A02" w:rsidP="00056A02">
      <w:pPr>
        <w:spacing w:line="302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2"/>
          <w:numId w:val="2"/>
        </w:numPr>
        <w:tabs>
          <w:tab w:val="left" w:pos="4520"/>
        </w:tabs>
        <w:ind w:left="4520" w:hanging="725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Основные задачи</w:t>
      </w:r>
    </w:p>
    <w:p w:rsidR="00056A02" w:rsidRDefault="00056A02" w:rsidP="00056A02">
      <w:pPr>
        <w:spacing w:line="200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45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2"/>
        </w:numPr>
        <w:tabs>
          <w:tab w:val="left" w:pos="620"/>
        </w:tabs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Определение стратегии развития МКДОУ.</w:t>
      </w:r>
    </w:p>
    <w:p w:rsidR="00056A02" w:rsidRDefault="00056A02" w:rsidP="00056A02">
      <w:pPr>
        <w:spacing w:line="1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2"/>
        </w:numPr>
        <w:tabs>
          <w:tab w:val="left" w:pos="620"/>
        </w:tabs>
        <w:spacing w:line="235" w:lineRule="auto"/>
        <w:ind w:left="62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Разработка содержания образования и обеспечение образовательной деятельности в соответствии с федеральным государственным образовательным стандартом дошкольного образования.</w:t>
      </w:r>
    </w:p>
    <w:p w:rsidR="00056A02" w:rsidRDefault="00056A02" w:rsidP="00056A02">
      <w:pPr>
        <w:sectPr w:rsidR="00056A02">
          <w:pgSz w:w="11900" w:h="16838"/>
          <w:pgMar w:top="1123" w:right="846" w:bottom="693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numPr>
          <w:ilvl w:val="0"/>
          <w:numId w:val="3"/>
        </w:numPr>
        <w:tabs>
          <w:tab w:val="left" w:pos="620"/>
        </w:tabs>
        <w:spacing w:line="234" w:lineRule="auto"/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lastRenderedPageBreak/>
        <w:t>Коллегиальное рассмотрение вопросов повышения качества образовательной работы с детьми и методической работы с педагогами.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3"/>
        </w:numPr>
        <w:tabs>
          <w:tab w:val="left" w:pos="620"/>
        </w:tabs>
        <w:spacing w:line="233" w:lineRule="auto"/>
        <w:ind w:left="620" w:right="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Повышение профессиональной квалификации, развитие творческой активности педагогических работников.</w:t>
      </w:r>
    </w:p>
    <w:p w:rsidR="00056A02" w:rsidRDefault="00056A02" w:rsidP="00056A02">
      <w:pPr>
        <w:spacing w:line="200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4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ind w:left="4000"/>
        <w:rPr>
          <w:rFonts w:eastAsia="Times New Roman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III.</w:t>
      </w:r>
      <w:r>
        <w:rPr>
          <w:rFonts w:eastAsia="Times New Roman"/>
          <w:sz w:val="25"/>
          <w:szCs w:val="25"/>
        </w:rPr>
        <w:t>Компетенции</w:t>
      </w:r>
      <w:proofErr w:type="spellEnd"/>
    </w:p>
    <w:p w:rsidR="00056A02" w:rsidRDefault="00056A02" w:rsidP="00056A02">
      <w:pPr>
        <w:spacing w:line="301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3"/>
        </w:numPr>
        <w:tabs>
          <w:tab w:val="left" w:pos="620"/>
        </w:tabs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К компетенции Педагогического совета относится:</w:t>
      </w: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8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определение основных направлений и задач деятельности МКДОУ;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3" w:lineRule="auto"/>
        <w:ind w:left="1260" w:right="2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обсуждение и утверждение (по согласованию с учредителем) программы развития МКДОУ, годового плана работы МКДОУ;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6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отбор примерных образовательных программ дошкольного образования для реализации в МКДОУ в соответствии с федеральным государственным образовательным стандартом дошкольного образования;</w:t>
      </w:r>
    </w:p>
    <w:p w:rsidR="00056A02" w:rsidRDefault="00056A02" w:rsidP="00056A02">
      <w:pPr>
        <w:spacing w:line="16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3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разработка и утверждение основной образовательной программы дошкольного образования МКДОУ;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3" w:lineRule="auto"/>
        <w:ind w:left="1260" w:right="2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рассмотрение вопросов организации дополнительных образовательных услуг;</w:t>
      </w:r>
    </w:p>
    <w:p w:rsidR="00056A02" w:rsidRDefault="00056A02" w:rsidP="00056A02">
      <w:pPr>
        <w:spacing w:line="2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отбор  педагогических  методик  и  технологий  для  использования  </w:t>
      </w:r>
      <w:proofErr w:type="gramStart"/>
      <w:r>
        <w:rPr>
          <w:rFonts w:eastAsia="Times New Roman"/>
          <w:sz w:val="26"/>
          <w:szCs w:val="26"/>
        </w:rPr>
        <w:t>в</w:t>
      </w:r>
      <w:proofErr w:type="gramEnd"/>
    </w:p>
    <w:p w:rsidR="00056A02" w:rsidRDefault="00056A02" w:rsidP="00056A02">
      <w:pPr>
        <w:spacing w:line="1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234" w:lineRule="auto"/>
        <w:ind w:left="1260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образовательном </w:t>
      </w:r>
      <w:proofErr w:type="gramStart"/>
      <w:r>
        <w:rPr>
          <w:rFonts w:eastAsia="Times New Roman"/>
          <w:sz w:val="26"/>
          <w:szCs w:val="26"/>
        </w:rPr>
        <w:t>процессе</w:t>
      </w:r>
      <w:proofErr w:type="gramEnd"/>
      <w:r>
        <w:rPr>
          <w:rFonts w:eastAsia="Times New Roman"/>
          <w:sz w:val="26"/>
          <w:szCs w:val="26"/>
        </w:rPr>
        <w:t>, учебно-методических пособий и дидактических материалов;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3" w:lineRule="auto"/>
        <w:ind w:left="1260" w:right="2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разработка планов мероприятий по выполнению приказов, положений, инструкций вышестоящих органов по дошкольному образованию;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6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обсуждение и утверждение проектов локальных актов МКДОУ по основным вопросам организации и осуществления образовательной деятельности, решения вопроса о внесении в них необходимых изменений</w:t>
      </w:r>
    </w:p>
    <w:p w:rsidR="00056A02" w:rsidRDefault="00056A02" w:rsidP="00056A02">
      <w:pPr>
        <w:numPr>
          <w:ilvl w:val="2"/>
          <w:numId w:val="3"/>
        </w:numPr>
        <w:tabs>
          <w:tab w:val="left" w:pos="1460"/>
        </w:tabs>
        <w:spacing w:line="238" w:lineRule="auto"/>
        <w:ind w:left="1460" w:hanging="204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дополнений;</w:t>
      </w:r>
    </w:p>
    <w:p w:rsidR="00056A02" w:rsidRDefault="00056A02" w:rsidP="00056A02">
      <w:pPr>
        <w:spacing w:line="2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обсуждение  вопросов  планирования  образовательной  деятельности  </w:t>
      </w:r>
      <w:proofErr w:type="gramStart"/>
      <w:r>
        <w:rPr>
          <w:rFonts w:eastAsia="Times New Roman"/>
          <w:sz w:val="26"/>
          <w:szCs w:val="26"/>
        </w:rPr>
        <w:t>в</w:t>
      </w:r>
      <w:proofErr w:type="gramEnd"/>
    </w:p>
    <w:p w:rsidR="00056A02" w:rsidRDefault="00056A02" w:rsidP="00056A02">
      <w:pPr>
        <w:spacing w:line="1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ind w:left="1260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МКДОУ;</w:t>
      </w:r>
    </w:p>
    <w:p w:rsidR="00056A02" w:rsidRDefault="00056A02" w:rsidP="00056A02">
      <w:pPr>
        <w:spacing w:line="1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4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разработка и обеспечение функционирования внутренней системы качества образования;</w:t>
      </w:r>
    </w:p>
    <w:p w:rsidR="00056A02" w:rsidRDefault="00056A02" w:rsidP="00056A02">
      <w:pPr>
        <w:spacing w:line="1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48" w:lineRule="auto"/>
        <w:ind w:left="1260" w:right="20" w:hanging="432"/>
        <w:jc w:val="both"/>
        <w:rPr>
          <w:rFonts w:eastAsia="Times New Roman"/>
          <w:sz w:val="25"/>
          <w:szCs w:val="25"/>
        </w:rPr>
      </w:pPr>
      <w:r>
        <w:rPr>
          <w:rFonts w:eastAsia="Times New Roman"/>
          <w:sz w:val="25"/>
          <w:szCs w:val="25"/>
        </w:rPr>
        <w:t>обсуждение информации, отчеты педагогических и медицинских работников о состоянии здоровья детей, ходе реализации образовательных программ, результатах готовности детей к школьному обучению;</w:t>
      </w:r>
    </w:p>
    <w:p w:rsidR="00056A02" w:rsidRDefault="00056A02" w:rsidP="00056A02">
      <w:pPr>
        <w:spacing w:line="6" w:lineRule="exact"/>
        <w:rPr>
          <w:rFonts w:eastAsia="Times New Roman"/>
          <w:sz w:val="25"/>
          <w:szCs w:val="25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6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обсуждение хода и подведение итогов образовательной деятельности за учебный год и разработка рекомендаций по ее улучшению и повышению качества образовательной работы с детьми;</w:t>
      </w:r>
    </w:p>
    <w:p w:rsidR="00056A02" w:rsidRDefault="00056A02" w:rsidP="00056A02">
      <w:pPr>
        <w:spacing w:line="16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5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рассмотрение и утверждение тем инновационной деятельности, планов освоения и внедрения инноваций, востребованных современной образовательной практикой, оценивание результатов инноваций;</w:t>
      </w:r>
    </w:p>
    <w:p w:rsidR="00056A02" w:rsidRDefault="00056A02" w:rsidP="00056A02">
      <w:pPr>
        <w:spacing w:line="16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6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обсуждение содержания работы по общей методической теме, обеспечивающей повышение уровня профессиональной и методической компетенции педагогов;</w:t>
      </w:r>
    </w:p>
    <w:p w:rsidR="00056A02" w:rsidRDefault="00056A02" w:rsidP="00056A02">
      <w:pPr>
        <w:spacing w:line="15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4" w:lineRule="auto"/>
        <w:ind w:left="1260" w:right="2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разработка и утверждение тем методической работы и планов повышения уровня профессиональной компетентности педагогов;</w:t>
      </w:r>
    </w:p>
    <w:p w:rsidR="00056A02" w:rsidRDefault="00056A02" w:rsidP="00056A02">
      <w:pPr>
        <w:spacing w:line="1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3"/>
        </w:numPr>
        <w:tabs>
          <w:tab w:val="left" w:pos="1260"/>
        </w:tabs>
        <w:spacing w:line="234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обсуждение и оценивание всех форм методической работы педагогов, опыта работы педагогов, результатов аттестации педагогических кадров;</w:t>
      </w:r>
    </w:p>
    <w:p w:rsidR="00056A02" w:rsidRDefault="00056A02" w:rsidP="00056A02">
      <w:pPr>
        <w:sectPr w:rsidR="00056A02">
          <w:pgSz w:w="11900" w:h="16838"/>
          <w:pgMar w:top="1137" w:right="846" w:bottom="387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spacing w:line="196" w:lineRule="exact"/>
        <w:rPr>
          <w:sz w:val="20"/>
          <w:szCs w:val="20"/>
        </w:rPr>
      </w:pPr>
    </w:p>
    <w:p w:rsidR="00056A02" w:rsidRDefault="00056A02" w:rsidP="00056A02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</w:t>
      </w:r>
    </w:p>
    <w:p w:rsidR="00056A02" w:rsidRDefault="00056A02" w:rsidP="00056A02">
      <w:pPr>
        <w:sectPr w:rsidR="00056A02">
          <w:type w:val="continuous"/>
          <w:pgSz w:w="11900" w:h="16838"/>
          <w:pgMar w:top="1137" w:right="846" w:bottom="387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numPr>
          <w:ilvl w:val="0"/>
          <w:numId w:val="4"/>
        </w:numPr>
        <w:tabs>
          <w:tab w:val="left" w:pos="1260"/>
        </w:tabs>
        <w:spacing w:line="234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lastRenderedPageBreak/>
        <w:t>рассмотрение вопроса о целесообразности внедрения в практику работы учреждения достижений передового педагогического опыта;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4"/>
        </w:numPr>
        <w:tabs>
          <w:tab w:val="left" w:pos="1260"/>
        </w:tabs>
        <w:spacing w:line="233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утверждение характеристик и принятие решений о награждении, поощрении педагогических работников МКДОУ;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4"/>
        </w:numPr>
        <w:tabs>
          <w:tab w:val="left" w:pos="1260"/>
        </w:tabs>
        <w:spacing w:line="233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заслушивание отчѐ</w:t>
      </w:r>
      <w:proofErr w:type="gramStart"/>
      <w:r>
        <w:rPr>
          <w:rFonts w:eastAsia="Times New Roman"/>
          <w:sz w:val="26"/>
          <w:szCs w:val="26"/>
        </w:rPr>
        <w:t>тов</w:t>
      </w:r>
      <w:proofErr w:type="gramEnd"/>
      <w:r>
        <w:rPr>
          <w:rFonts w:eastAsia="Times New Roman"/>
          <w:sz w:val="26"/>
          <w:szCs w:val="26"/>
        </w:rPr>
        <w:t xml:space="preserve"> заведующего МКДОУ о создании условий для реализации образовательных программ, </w:t>
      </w:r>
      <w:proofErr w:type="spellStart"/>
      <w:r>
        <w:rPr>
          <w:rFonts w:eastAsia="Times New Roman"/>
          <w:sz w:val="26"/>
          <w:szCs w:val="26"/>
        </w:rPr>
        <w:t>самообследовании</w:t>
      </w:r>
      <w:proofErr w:type="spellEnd"/>
      <w:r>
        <w:rPr>
          <w:rFonts w:eastAsia="Times New Roman"/>
          <w:sz w:val="26"/>
          <w:szCs w:val="26"/>
        </w:rPr>
        <w:t>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4"/>
        </w:numPr>
        <w:tabs>
          <w:tab w:val="left" w:pos="1260"/>
        </w:tabs>
        <w:spacing w:line="237" w:lineRule="auto"/>
        <w:ind w:left="1260" w:hanging="432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избрание представителей в комиссию по урегулированию споров между участниками образовательных </w:t>
      </w:r>
      <w:proofErr w:type="spellStart"/>
      <w:r>
        <w:rPr>
          <w:rFonts w:eastAsia="Times New Roman"/>
          <w:sz w:val="26"/>
          <w:szCs w:val="26"/>
        </w:rPr>
        <w:t>отношений</w:t>
      </w:r>
      <w:proofErr w:type="gramStart"/>
      <w:r>
        <w:rPr>
          <w:rFonts w:eastAsia="Times New Roman"/>
          <w:sz w:val="26"/>
          <w:szCs w:val="26"/>
        </w:rPr>
        <w:t>;и</w:t>
      </w:r>
      <w:proofErr w:type="gramEnd"/>
      <w:r>
        <w:rPr>
          <w:rFonts w:eastAsia="Times New Roman"/>
          <w:sz w:val="26"/>
          <w:szCs w:val="26"/>
        </w:rPr>
        <w:t>збранными</w:t>
      </w:r>
      <w:proofErr w:type="spellEnd"/>
      <w:r>
        <w:rPr>
          <w:rFonts w:eastAsia="Times New Roman"/>
          <w:sz w:val="26"/>
          <w:szCs w:val="26"/>
        </w:rPr>
        <w:t xml:space="preserve"> в состав Комиссии (в количестве 4-х человек) считаются кандидатуры, получившие большинство голосов присутствующих на заседании.</w:t>
      </w:r>
    </w:p>
    <w:p w:rsidR="00056A02" w:rsidRDefault="00056A02" w:rsidP="00056A02">
      <w:pPr>
        <w:spacing w:line="1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4"/>
        </w:numPr>
        <w:tabs>
          <w:tab w:val="left" w:pos="1260"/>
        </w:tabs>
        <w:spacing w:line="234" w:lineRule="auto"/>
        <w:ind w:left="1260" w:hanging="43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решение вопросов, относящихся к компетенции Педагогического совета, по заданию руководителя МКДОУ.</w:t>
      </w: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345" w:lineRule="exact"/>
        <w:rPr>
          <w:sz w:val="20"/>
          <w:szCs w:val="20"/>
        </w:rPr>
      </w:pPr>
    </w:p>
    <w:p w:rsidR="00056A02" w:rsidRDefault="00056A02" w:rsidP="00056A02">
      <w:pPr>
        <w:tabs>
          <w:tab w:val="left" w:pos="5120"/>
        </w:tabs>
        <w:ind w:left="4420"/>
        <w:rPr>
          <w:sz w:val="20"/>
          <w:szCs w:val="20"/>
        </w:rPr>
      </w:pPr>
      <w:r>
        <w:rPr>
          <w:rFonts w:eastAsia="Times New Roman"/>
          <w:sz w:val="26"/>
          <w:szCs w:val="26"/>
        </w:rPr>
        <w:t>IV.</w:t>
      </w:r>
      <w:r>
        <w:rPr>
          <w:sz w:val="20"/>
          <w:szCs w:val="20"/>
        </w:rPr>
        <w:tab/>
      </w:r>
      <w:r>
        <w:rPr>
          <w:rFonts w:eastAsia="Times New Roman"/>
          <w:sz w:val="26"/>
          <w:szCs w:val="26"/>
        </w:rPr>
        <w:t>Права</w:t>
      </w: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343" w:lineRule="exact"/>
        <w:rPr>
          <w:sz w:val="20"/>
          <w:szCs w:val="20"/>
        </w:rPr>
      </w:pPr>
    </w:p>
    <w:p w:rsidR="00056A02" w:rsidRDefault="00056A02" w:rsidP="00056A02">
      <w:pPr>
        <w:numPr>
          <w:ilvl w:val="0"/>
          <w:numId w:val="5"/>
        </w:numPr>
        <w:tabs>
          <w:tab w:val="left" w:pos="620"/>
        </w:tabs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Педагогический совет МКДОУ имеет право:</w:t>
      </w:r>
    </w:p>
    <w:p w:rsidR="00056A02" w:rsidRDefault="00056A02" w:rsidP="00056A02">
      <w:pPr>
        <w:spacing w:line="1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ind w:left="98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участвовать в управлении МКДОУ;</w:t>
      </w:r>
    </w:p>
    <w:p w:rsidR="00056A02" w:rsidRDefault="00056A02" w:rsidP="00056A02">
      <w:pPr>
        <w:spacing w:line="1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4" w:lineRule="auto"/>
        <w:ind w:left="980" w:right="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запрашивать от педагогических работников информацию, необходимую для принятия решений по вопросам, входящим в его компетенцию;</w:t>
      </w:r>
    </w:p>
    <w:p w:rsidR="00056A02" w:rsidRDefault="00056A02" w:rsidP="00056A02">
      <w:pPr>
        <w:spacing w:line="14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6" w:lineRule="auto"/>
        <w:ind w:left="98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приглашать на заседания работников МКДОУ и представителей из других коллегиальных органов для решения вопросов, входящих в его компетенцию;</w:t>
      </w:r>
    </w:p>
    <w:p w:rsidR="00056A02" w:rsidRDefault="00056A02" w:rsidP="00056A02">
      <w:pPr>
        <w:spacing w:line="15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4" w:lineRule="auto"/>
        <w:ind w:left="98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обсуждать результаты педагогической диагностики (мониторинга) воспитанников, выявлять в ходе обсуждения наиболее эффективные методы</w:t>
      </w:r>
    </w:p>
    <w:p w:rsidR="00056A02" w:rsidRDefault="00056A02" w:rsidP="00056A02">
      <w:pPr>
        <w:spacing w:line="1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2"/>
          <w:numId w:val="5"/>
        </w:numPr>
        <w:tabs>
          <w:tab w:val="left" w:pos="1180"/>
        </w:tabs>
        <w:spacing w:line="238" w:lineRule="auto"/>
        <w:ind w:left="1180" w:hanging="19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формы работы с детьми;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3" w:lineRule="auto"/>
        <w:ind w:left="98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обсуждать выполнение мероприятий по вопросам, входящим в его компетенцию;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5" w:lineRule="auto"/>
        <w:ind w:left="98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создавать временные творческие объединения для решения вопросов в пределах своей компетенции и с последующим обсуждением их на заседании Педагогического совета;</w:t>
      </w:r>
    </w:p>
    <w:p w:rsidR="00056A02" w:rsidRDefault="00056A02" w:rsidP="00056A02">
      <w:pPr>
        <w:spacing w:line="19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3" w:lineRule="auto"/>
        <w:ind w:left="98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обращаться с ходатайствами к администрации МКДОУ о поощрении или порицании педагогов;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3" w:lineRule="auto"/>
        <w:ind w:left="98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вносить заведующему на рассмотрение вопросы, связанные с совершенствованием образовательной деятельности в МКДОУ.</w:t>
      </w:r>
    </w:p>
    <w:p w:rsidR="00056A02" w:rsidRDefault="00056A02" w:rsidP="00056A02">
      <w:pPr>
        <w:spacing w:line="200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4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3"/>
          <w:numId w:val="5"/>
        </w:numPr>
        <w:tabs>
          <w:tab w:val="left" w:pos="4540"/>
        </w:tabs>
        <w:ind w:left="4540" w:hanging="721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Ответственность</w:t>
      </w:r>
    </w:p>
    <w:p w:rsidR="00056A02" w:rsidRDefault="00056A02" w:rsidP="00056A02">
      <w:pPr>
        <w:spacing w:line="200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43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5"/>
        </w:numPr>
        <w:tabs>
          <w:tab w:val="left" w:pos="620"/>
        </w:tabs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Педагогический совет МКДОУ несет ответственность:</w:t>
      </w: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8" w:lineRule="auto"/>
        <w:ind w:left="98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за выполнение плана работы;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3" w:lineRule="auto"/>
        <w:ind w:left="980" w:right="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за компетентность принимаемых решений, их соответствие законодательству Российской Федерации;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1"/>
          <w:numId w:val="5"/>
        </w:numPr>
        <w:tabs>
          <w:tab w:val="left" w:pos="980"/>
        </w:tabs>
        <w:spacing w:line="234" w:lineRule="auto"/>
        <w:ind w:left="980" w:right="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за невыполнение или выполнение не в </w:t>
      </w:r>
      <w:proofErr w:type="gramStart"/>
      <w:r>
        <w:rPr>
          <w:rFonts w:eastAsia="Times New Roman"/>
          <w:sz w:val="26"/>
          <w:szCs w:val="26"/>
        </w:rPr>
        <w:t>полном</w:t>
      </w:r>
      <w:proofErr w:type="gramEnd"/>
      <w:r>
        <w:rPr>
          <w:rFonts w:eastAsia="Times New Roman"/>
          <w:sz w:val="26"/>
          <w:szCs w:val="26"/>
        </w:rPr>
        <w:t xml:space="preserve"> объѐме закреплѐнных за ним функций.</w:t>
      </w:r>
    </w:p>
    <w:p w:rsidR="00056A02" w:rsidRDefault="00056A02" w:rsidP="00056A02">
      <w:pPr>
        <w:sectPr w:rsidR="00056A02">
          <w:pgSz w:w="11900" w:h="16838"/>
          <w:pgMar w:top="1137" w:right="846" w:bottom="387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57" w:lineRule="exact"/>
        <w:rPr>
          <w:sz w:val="20"/>
          <w:szCs w:val="20"/>
        </w:rPr>
      </w:pPr>
    </w:p>
    <w:p w:rsidR="00056A02" w:rsidRDefault="00056A02" w:rsidP="00056A02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</w:t>
      </w:r>
    </w:p>
    <w:p w:rsidR="00056A02" w:rsidRDefault="00056A02" w:rsidP="00056A02">
      <w:pPr>
        <w:sectPr w:rsidR="00056A02">
          <w:type w:val="continuous"/>
          <w:pgSz w:w="11900" w:h="16838"/>
          <w:pgMar w:top="1137" w:right="846" w:bottom="387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tabs>
          <w:tab w:val="left" w:pos="3480"/>
        </w:tabs>
        <w:ind w:left="2780"/>
        <w:rPr>
          <w:sz w:val="20"/>
          <w:szCs w:val="20"/>
        </w:rPr>
      </w:pPr>
      <w:r>
        <w:rPr>
          <w:rFonts w:eastAsia="Times New Roman"/>
          <w:sz w:val="26"/>
          <w:szCs w:val="26"/>
        </w:rPr>
        <w:lastRenderedPageBreak/>
        <w:t>VI.</w:t>
      </w:r>
      <w:r>
        <w:rPr>
          <w:sz w:val="20"/>
          <w:szCs w:val="20"/>
        </w:rPr>
        <w:tab/>
      </w:r>
      <w:r>
        <w:rPr>
          <w:rFonts w:eastAsia="Times New Roman"/>
          <w:sz w:val="26"/>
          <w:szCs w:val="26"/>
        </w:rPr>
        <w:t>Состав и организация деятельности</w:t>
      </w: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361" w:lineRule="exact"/>
        <w:rPr>
          <w:sz w:val="20"/>
          <w:szCs w:val="20"/>
        </w:rPr>
      </w:pPr>
    </w:p>
    <w:p w:rsidR="00056A02" w:rsidRDefault="00056A02" w:rsidP="00056A02">
      <w:pPr>
        <w:numPr>
          <w:ilvl w:val="0"/>
          <w:numId w:val="6"/>
        </w:numPr>
        <w:tabs>
          <w:tab w:val="left" w:pos="620"/>
        </w:tabs>
        <w:spacing w:line="233" w:lineRule="auto"/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В состав Педагогического совета входят: заведующий, все</w:t>
      </w:r>
      <w:r w:rsidR="00984FFF">
        <w:rPr>
          <w:rFonts w:eastAsia="Times New Roman"/>
          <w:sz w:val="26"/>
          <w:szCs w:val="26"/>
        </w:rPr>
        <w:t xml:space="preserve"> педагогические работники МКДОУ сроком на 5 лет.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984FFF" w:rsidRPr="00D44101" w:rsidRDefault="00056A02" w:rsidP="00984FFF">
      <w:pPr>
        <w:spacing w:line="276" w:lineRule="auto"/>
        <w:ind w:firstLine="709"/>
        <w:jc w:val="both"/>
        <w:rPr>
          <w:sz w:val="26"/>
          <w:szCs w:val="26"/>
        </w:rPr>
      </w:pPr>
      <w:r w:rsidRPr="00AF0E39">
        <w:rPr>
          <w:rFonts w:eastAsia="Times New Roman"/>
          <w:sz w:val="26"/>
          <w:szCs w:val="26"/>
        </w:rPr>
        <w:t>Педагогический совет избирает из своего состава председ</w:t>
      </w:r>
      <w:r w:rsidR="00984FFF" w:rsidRPr="00AF0E39">
        <w:rPr>
          <w:rFonts w:eastAsia="Times New Roman"/>
          <w:sz w:val="26"/>
          <w:szCs w:val="26"/>
        </w:rPr>
        <w:t>ателя и секретаря сроком на один учебный год.</w:t>
      </w:r>
      <w:r w:rsidR="00984FFF" w:rsidRPr="00984FFF">
        <w:rPr>
          <w:sz w:val="26"/>
          <w:szCs w:val="26"/>
        </w:rPr>
        <w:t xml:space="preserve"> </w:t>
      </w:r>
      <w:r w:rsidR="00984FFF" w:rsidRPr="00D44101">
        <w:rPr>
          <w:sz w:val="26"/>
          <w:szCs w:val="26"/>
        </w:rPr>
        <w:t xml:space="preserve">Решения педсовета принимаются открытым голосованием и являются правомочными при участии на его заседаниях более половины членов педсовета, и если за них проголосовало не менее двух третей присутствовавших. </w:t>
      </w:r>
    </w:p>
    <w:p w:rsidR="00984FFF" w:rsidRPr="00D44101" w:rsidRDefault="00984FFF" w:rsidP="00984FFF">
      <w:pPr>
        <w:spacing w:line="276" w:lineRule="auto"/>
        <w:ind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Решения педсовета оформляются протоколами. Решения педсовета являются рекомендательными для коллектива Учреждения. Решения педсовета, утвержденные приказом Учреждения, являются обязательными для исполнения.</w:t>
      </w:r>
    </w:p>
    <w:p w:rsidR="00984FFF" w:rsidRPr="00D44101" w:rsidRDefault="00984FFF" w:rsidP="00984FFF">
      <w:pPr>
        <w:spacing w:line="276" w:lineRule="auto"/>
        <w:ind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Педсовет собирается не реже одного раза в три месяца и решает все вопросы, относящиеся к образовательной деятельности Учреждения, в том числе: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организации и совершенствования методического обеспечения образовательной деятельности;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разработки и утверждения образовательных программ и учебных планов, годовых календарных учебных графиков;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proofErr w:type="gramStart"/>
      <w:r w:rsidRPr="00D44101">
        <w:rPr>
          <w:sz w:val="26"/>
          <w:szCs w:val="26"/>
        </w:rPr>
        <w:t>объема и качества знаний, умений, навыков обучающихся  и компетенции, приобретения опыта деятельности, развития способностей, приобретения опыта применения знаний в повседневной жизни и формирования у обучающихся мотивации получения образования в течение всей жизни;</w:t>
      </w:r>
      <w:proofErr w:type="gramEnd"/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 xml:space="preserve">инспектирования и контроля образовательной деятельности внутри Учреждения; 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содержания и качества дополнительных образовательных услуг, в том числе платных;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 xml:space="preserve">разработки, апробации, экспертизы и применения педагогическими работниками новых педагогических и воспитательных технологий; </w:t>
      </w:r>
    </w:p>
    <w:p w:rsidR="00984FFF" w:rsidRPr="00D44101" w:rsidRDefault="00984FFF" w:rsidP="00984FFF">
      <w:pPr>
        <w:numPr>
          <w:ilvl w:val="0"/>
          <w:numId w:val="9"/>
        </w:numPr>
        <w:tabs>
          <w:tab w:val="clear" w:pos="720"/>
          <w:tab w:val="num" w:pos="993"/>
        </w:tabs>
        <w:suppressAutoHyphens/>
        <w:spacing w:line="276" w:lineRule="auto"/>
        <w:ind w:left="0"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других вопросов в соответствии с положением о Педагогическом совете.</w:t>
      </w:r>
    </w:p>
    <w:p w:rsidR="00984FFF" w:rsidRPr="00D44101" w:rsidRDefault="00984FFF" w:rsidP="00984FFF">
      <w:pPr>
        <w:spacing w:line="276" w:lineRule="auto"/>
        <w:ind w:firstLine="709"/>
        <w:jc w:val="both"/>
        <w:rPr>
          <w:sz w:val="26"/>
          <w:szCs w:val="26"/>
        </w:rPr>
      </w:pPr>
      <w:r w:rsidRPr="00D44101">
        <w:rPr>
          <w:sz w:val="26"/>
          <w:szCs w:val="26"/>
        </w:rPr>
        <w:t>Педагогический совет вправе самостоятельно  выступать от имени Учреждения, действовать в интересах Учреждения добросовестно и разумно, осуществлять взаимоотношения с органами власти,  организациями и общественными объединениями исключительно в пределах  полномочий, определенных настоящим Уставом, без права заключения  договоров (соглашений), влекущих материальные обязательства Учреждения.</w:t>
      </w:r>
    </w:p>
    <w:p w:rsidR="00056A02" w:rsidRPr="00F66030" w:rsidRDefault="00984FFF" w:rsidP="00984FFF">
      <w:pPr>
        <w:numPr>
          <w:ilvl w:val="0"/>
          <w:numId w:val="6"/>
        </w:numPr>
        <w:tabs>
          <w:tab w:val="left" w:pos="620"/>
        </w:tabs>
        <w:spacing w:line="233" w:lineRule="auto"/>
        <w:ind w:left="620" w:hanging="358"/>
        <w:rPr>
          <w:rFonts w:eastAsia="Times New Roman"/>
          <w:color w:val="FF0000"/>
          <w:sz w:val="26"/>
          <w:szCs w:val="26"/>
        </w:rPr>
      </w:pPr>
      <w:r w:rsidRPr="00D44101">
        <w:rPr>
          <w:sz w:val="26"/>
          <w:szCs w:val="26"/>
        </w:rPr>
        <w:t xml:space="preserve">Педагогический совет вправе выступать от имени  Учреждения на основании доверенности, выданной председателю либо иному, представителю указанных органов </w:t>
      </w:r>
      <w:proofErr w:type="gramStart"/>
      <w:r w:rsidRPr="00D44101">
        <w:rPr>
          <w:sz w:val="26"/>
          <w:szCs w:val="26"/>
        </w:rPr>
        <w:t>заведующим Учреждения</w:t>
      </w:r>
      <w:proofErr w:type="gramEnd"/>
      <w:r w:rsidRPr="00D44101">
        <w:rPr>
          <w:sz w:val="26"/>
          <w:szCs w:val="26"/>
        </w:rPr>
        <w:t xml:space="preserve"> в объеме прав,  предусмотренных доверенностью</w:t>
      </w:r>
      <w:r>
        <w:rPr>
          <w:sz w:val="26"/>
          <w:szCs w:val="26"/>
        </w:rPr>
        <w:t>.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spacing w:line="346" w:lineRule="exact"/>
        <w:rPr>
          <w:sz w:val="20"/>
          <w:szCs w:val="20"/>
        </w:rPr>
      </w:pPr>
    </w:p>
    <w:p w:rsidR="00056A02" w:rsidRDefault="00056A02" w:rsidP="00056A02">
      <w:pPr>
        <w:tabs>
          <w:tab w:val="left" w:pos="4420"/>
        </w:tabs>
        <w:ind w:left="3720"/>
        <w:rPr>
          <w:sz w:val="20"/>
          <w:szCs w:val="20"/>
        </w:rPr>
      </w:pPr>
      <w:r>
        <w:rPr>
          <w:rFonts w:eastAsia="Times New Roman"/>
          <w:sz w:val="26"/>
          <w:szCs w:val="26"/>
        </w:rPr>
        <w:t>VII.</w:t>
      </w:r>
      <w:r>
        <w:rPr>
          <w:sz w:val="20"/>
          <w:szCs w:val="20"/>
        </w:rPr>
        <w:tab/>
      </w:r>
      <w:r>
        <w:rPr>
          <w:rFonts w:eastAsia="Times New Roman"/>
          <w:sz w:val="26"/>
          <w:szCs w:val="26"/>
        </w:rPr>
        <w:t>Делопроизводство</w:t>
      </w: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358" w:lineRule="exact"/>
        <w:rPr>
          <w:sz w:val="20"/>
          <w:szCs w:val="20"/>
        </w:rPr>
      </w:pPr>
    </w:p>
    <w:p w:rsidR="00056A02" w:rsidRDefault="00056A02" w:rsidP="00056A02">
      <w:pPr>
        <w:numPr>
          <w:ilvl w:val="0"/>
          <w:numId w:val="7"/>
        </w:numPr>
        <w:tabs>
          <w:tab w:val="left" w:pos="620"/>
        </w:tabs>
        <w:spacing w:line="233" w:lineRule="auto"/>
        <w:ind w:left="620" w:right="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Заседания Педагогического совета оформляются протоколом, подписываемым председателем и секретарем Педагогического совета.</w:t>
      </w:r>
    </w:p>
    <w:p w:rsidR="00056A02" w:rsidRDefault="00056A02" w:rsidP="00056A02">
      <w:pPr>
        <w:spacing w:line="17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7"/>
        </w:numPr>
        <w:tabs>
          <w:tab w:val="left" w:pos="620"/>
        </w:tabs>
        <w:spacing w:line="235" w:lineRule="auto"/>
        <w:ind w:left="62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lastRenderedPageBreak/>
        <w:t>В протоколах фиксируются: дата заседания, количество присутствующих, повестка заседания, ход обсуждения вопросов, решения. Протоколы подписываются председателем и секретарем.</w:t>
      </w:r>
    </w:p>
    <w:p w:rsidR="00056A02" w:rsidRDefault="00056A02" w:rsidP="00056A02">
      <w:pPr>
        <w:spacing w:line="19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7"/>
        </w:numPr>
        <w:tabs>
          <w:tab w:val="left" w:pos="620"/>
        </w:tabs>
        <w:spacing w:line="235" w:lineRule="auto"/>
        <w:ind w:left="620" w:hanging="358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Протоколы Педагогического совета нумеруются постранично, прошнуровываются, скрепляются подписью заведующего и печатью МКДОУ. Нумерация протоколов ведѐтся от начала учебного года.</w:t>
      </w:r>
    </w:p>
    <w:p w:rsidR="00056A02" w:rsidRDefault="00056A02" w:rsidP="00056A02">
      <w:pPr>
        <w:spacing w:line="16" w:lineRule="exact"/>
        <w:rPr>
          <w:rFonts w:eastAsia="Times New Roman"/>
          <w:sz w:val="26"/>
          <w:szCs w:val="26"/>
        </w:rPr>
      </w:pPr>
    </w:p>
    <w:p w:rsidR="00056A02" w:rsidRDefault="00056A02" w:rsidP="00056A02">
      <w:pPr>
        <w:numPr>
          <w:ilvl w:val="0"/>
          <w:numId w:val="7"/>
        </w:numPr>
        <w:tabs>
          <w:tab w:val="left" w:pos="620"/>
        </w:tabs>
        <w:spacing w:line="234" w:lineRule="auto"/>
        <w:ind w:left="620" w:hanging="358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Протоколы Педагогического совета входят в номенклатуру дел, хранятся в делах МКДОУ в течение 5 лет.</w:t>
      </w:r>
    </w:p>
    <w:p w:rsidR="00056A02" w:rsidRDefault="00056A02" w:rsidP="00056A02">
      <w:pPr>
        <w:sectPr w:rsidR="00056A02">
          <w:pgSz w:w="11900" w:h="16838"/>
          <w:pgMar w:top="1123" w:right="846" w:bottom="387" w:left="1440" w:header="0" w:footer="0" w:gutter="0"/>
          <w:cols w:space="720" w:equalWidth="0">
            <w:col w:w="9620"/>
          </w:cols>
        </w:sect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0" w:lineRule="exact"/>
        <w:rPr>
          <w:sz w:val="20"/>
          <w:szCs w:val="20"/>
        </w:rPr>
      </w:pPr>
    </w:p>
    <w:p w:rsidR="00056A02" w:rsidRDefault="00056A02" w:rsidP="00056A02">
      <w:pPr>
        <w:spacing w:line="202" w:lineRule="exact"/>
        <w:rPr>
          <w:sz w:val="20"/>
          <w:szCs w:val="20"/>
        </w:rPr>
      </w:pPr>
    </w:p>
    <w:p w:rsidR="00D347FA" w:rsidRDefault="00D347FA"/>
    <w:sectPr w:rsidR="00D347FA" w:rsidSect="00D34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singleLevel"/>
    <w:tmpl w:val="00000009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0001649"/>
    <w:multiLevelType w:val="hybridMultilevel"/>
    <w:tmpl w:val="B220164E"/>
    <w:lvl w:ilvl="0" w:tplc="2696A2C6">
      <w:start w:val="17"/>
      <w:numFmt w:val="decimal"/>
      <w:lvlText w:val="%1)"/>
      <w:lvlJc w:val="left"/>
    </w:lvl>
    <w:lvl w:ilvl="1" w:tplc="1F80C780">
      <w:numFmt w:val="decimal"/>
      <w:lvlText w:val=""/>
      <w:lvlJc w:val="left"/>
    </w:lvl>
    <w:lvl w:ilvl="2" w:tplc="379AA04C">
      <w:numFmt w:val="decimal"/>
      <w:lvlText w:val=""/>
      <w:lvlJc w:val="left"/>
    </w:lvl>
    <w:lvl w:ilvl="3" w:tplc="27B01862">
      <w:numFmt w:val="decimal"/>
      <w:lvlText w:val=""/>
      <w:lvlJc w:val="left"/>
    </w:lvl>
    <w:lvl w:ilvl="4" w:tplc="C8CE279E">
      <w:numFmt w:val="decimal"/>
      <w:lvlText w:val=""/>
      <w:lvlJc w:val="left"/>
    </w:lvl>
    <w:lvl w:ilvl="5" w:tplc="2CF2A30A">
      <w:numFmt w:val="decimal"/>
      <w:lvlText w:val=""/>
      <w:lvlJc w:val="left"/>
    </w:lvl>
    <w:lvl w:ilvl="6" w:tplc="1E503C92">
      <w:numFmt w:val="decimal"/>
      <w:lvlText w:val=""/>
      <w:lvlJc w:val="left"/>
    </w:lvl>
    <w:lvl w:ilvl="7" w:tplc="15026946">
      <w:numFmt w:val="decimal"/>
      <w:lvlText w:val=""/>
      <w:lvlJc w:val="left"/>
    </w:lvl>
    <w:lvl w:ilvl="8" w:tplc="13CCC4DC">
      <w:numFmt w:val="decimal"/>
      <w:lvlText w:val=""/>
      <w:lvlJc w:val="left"/>
    </w:lvl>
  </w:abstractNum>
  <w:abstractNum w:abstractNumId="2">
    <w:nsid w:val="000041BB"/>
    <w:multiLevelType w:val="hybridMultilevel"/>
    <w:tmpl w:val="F1A4CD5C"/>
    <w:lvl w:ilvl="0" w:tplc="D2686250">
      <w:start w:val="22"/>
      <w:numFmt w:val="decimal"/>
      <w:lvlText w:val="%1."/>
      <w:lvlJc w:val="left"/>
    </w:lvl>
    <w:lvl w:ilvl="1" w:tplc="0BDEBFF2">
      <w:numFmt w:val="decimal"/>
      <w:lvlText w:val=""/>
      <w:lvlJc w:val="left"/>
    </w:lvl>
    <w:lvl w:ilvl="2" w:tplc="4BE4E6F0">
      <w:numFmt w:val="decimal"/>
      <w:lvlText w:val=""/>
      <w:lvlJc w:val="left"/>
    </w:lvl>
    <w:lvl w:ilvl="3" w:tplc="3CEEE61A">
      <w:numFmt w:val="decimal"/>
      <w:lvlText w:val=""/>
      <w:lvlJc w:val="left"/>
    </w:lvl>
    <w:lvl w:ilvl="4" w:tplc="EEC6BF98">
      <w:numFmt w:val="decimal"/>
      <w:lvlText w:val=""/>
      <w:lvlJc w:val="left"/>
    </w:lvl>
    <w:lvl w:ilvl="5" w:tplc="B5C001B2">
      <w:numFmt w:val="decimal"/>
      <w:lvlText w:val=""/>
      <w:lvlJc w:val="left"/>
    </w:lvl>
    <w:lvl w:ilvl="6" w:tplc="7D8CDD42">
      <w:numFmt w:val="decimal"/>
      <w:lvlText w:val=""/>
      <w:lvlJc w:val="left"/>
    </w:lvl>
    <w:lvl w:ilvl="7" w:tplc="BD72300E">
      <w:numFmt w:val="decimal"/>
      <w:lvlText w:val=""/>
      <w:lvlJc w:val="left"/>
    </w:lvl>
    <w:lvl w:ilvl="8" w:tplc="EA30F652">
      <w:numFmt w:val="decimal"/>
      <w:lvlText w:val=""/>
      <w:lvlJc w:val="left"/>
    </w:lvl>
  </w:abstractNum>
  <w:abstractNum w:abstractNumId="3">
    <w:nsid w:val="00005AF1"/>
    <w:multiLevelType w:val="hybridMultilevel"/>
    <w:tmpl w:val="D15EA842"/>
    <w:lvl w:ilvl="0" w:tplc="703AF242">
      <w:start w:val="13"/>
      <w:numFmt w:val="decimal"/>
      <w:lvlText w:val="%1."/>
      <w:lvlJc w:val="left"/>
    </w:lvl>
    <w:lvl w:ilvl="1" w:tplc="55368792">
      <w:numFmt w:val="decimal"/>
      <w:lvlText w:val=""/>
      <w:lvlJc w:val="left"/>
    </w:lvl>
    <w:lvl w:ilvl="2" w:tplc="97562C7A">
      <w:numFmt w:val="decimal"/>
      <w:lvlText w:val=""/>
      <w:lvlJc w:val="left"/>
    </w:lvl>
    <w:lvl w:ilvl="3" w:tplc="B946427C">
      <w:numFmt w:val="decimal"/>
      <w:lvlText w:val=""/>
      <w:lvlJc w:val="left"/>
    </w:lvl>
    <w:lvl w:ilvl="4" w:tplc="04FA260E">
      <w:numFmt w:val="decimal"/>
      <w:lvlText w:val=""/>
      <w:lvlJc w:val="left"/>
    </w:lvl>
    <w:lvl w:ilvl="5" w:tplc="5600C8EE">
      <w:numFmt w:val="decimal"/>
      <w:lvlText w:val=""/>
      <w:lvlJc w:val="left"/>
    </w:lvl>
    <w:lvl w:ilvl="6" w:tplc="0D642FE8">
      <w:numFmt w:val="decimal"/>
      <w:lvlText w:val=""/>
      <w:lvlJc w:val="left"/>
    </w:lvl>
    <w:lvl w:ilvl="7" w:tplc="5644CB1C">
      <w:numFmt w:val="decimal"/>
      <w:lvlText w:val=""/>
      <w:lvlJc w:val="left"/>
    </w:lvl>
    <w:lvl w:ilvl="8" w:tplc="6F72EFC4">
      <w:numFmt w:val="decimal"/>
      <w:lvlText w:val=""/>
      <w:lvlJc w:val="left"/>
    </w:lvl>
  </w:abstractNum>
  <w:abstractNum w:abstractNumId="4">
    <w:nsid w:val="00005F90"/>
    <w:multiLevelType w:val="hybridMultilevel"/>
    <w:tmpl w:val="06BA7B36"/>
    <w:lvl w:ilvl="0" w:tplc="4CAE08DC">
      <w:start w:val="8"/>
      <w:numFmt w:val="decimal"/>
      <w:lvlText w:val="%1."/>
      <w:lvlJc w:val="left"/>
    </w:lvl>
    <w:lvl w:ilvl="1" w:tplc="460EF700">
      <w:start w:val="1"/>
      <w:numFmt w:val="decimal"/>
      <w:lvlText w:val="%2)"/>
      <w:lvlJc w:val="left"/>
    </w:lvl>
    <w:lvl w:ilvl="2" w:tplc="3F341CCE">
      <w:start w:val="1"/>
      <w:numFmt w:val="bullet"/>
      <w:lvlText w:val="и"/>
      <w:lvlJc w:val="left"/>
    </w:lvl>
    <w:lvl w:ilvl="3" w:tplc="6248BAD8">
      <w:start w:val="1"/>
      <w:numFmt w:val="upperLetter"/>
      <w:lvlText w:val="%4"/>
      <w:lvlJc w:val="left"/>
    </w:lvl>
    <w:lvl w:ilvl="4" w:tplc="6FF8E016">
      <w:numFmt w:val="decimal"/>
      <w:lvlText w:val=""/>
      <w:lvlJc w:val="left"/>
    </w:lvl>
    <w:lvl w:ilvl="5" w:tplc="4224B290">
      <w:numFmt w:val="decimal"/>
      <w:lvlText w:val=""/>
      <w:lvlJc w:val="left"/>
    </w:lvl>
    <w:lvl w:ilvl="6" w:tplc="F6220A88">
      <w:numFmt w:val="decimal"/>
      <w:lvlText w:val=""/>
      <w:lvlJc w:val="left"/>
    </w:lvl>
    <w:lvl w:ilvl="7" w:tplc="6ED8C264">
      <w:numFmt w:val="decimal"/>
      <w:lvlText w:val=""/>
      <w:lvlJc w:val="left"/>
    </w:lvl>
    <w:lvl w:ilvl="8" w:tplc="0B562144">
      <w:numFmt w:val="decimal"/>
      <w:lvlText w:val=""/>
      <w:lvlJc w:val="left"/>
    </w:lvl>
  </w:abstractNum>
  <w:abstractNum w:abstractNumId="5">
    <w:nsid w:val="00006952"/>
    <w:multiLevelType w:val="hybridMultilevel"/>
    <w:tmpl w:val="7276A95A"/>
    <w:lvl w:ilvl="0" w:tplc="6950ADA4">
      <w:start w:val="1"/>
      <w:numFmt w:val="decimal"/>
      <w:lvlText w:val="%1."/>
      <w:lvlJc w:val="left"/>
    </w:lvl>
    <w:lvl w:ilvl="1" w:tplc="FB4412DE">
      <w:start w:val="1"/>
      <w:numFmt w:val="upperLetter"/>
      <w:lvlText w:val="%2"/>
      <w:lvlJc w:val="left"/>
    </w:lvl>
    <w:lvl w:ilvl="2" w:tplc="5096110E">
      <w:start w:val="35"/>
      <w:numFmt w:val="upperLetter"/>
      <w:lvlText w:val="%3."/>
      <w:lvlJc w:val="left"/>
    </w:lvl>
    <w:lvl w:ilvl="3" w:tplc="A7A039F6">
      <w:numFmt w:val="decimal"/>
      <w:lvlText w:val=""/>
      <w:lvlJc w:val="left"/>
    </w:lvl>
    <w:lvl w:ilvl="4" w:tplc="FDFE980E">
      <w:numFmt w:val="decimal"/>
      <w:lvlText w:val=""/>
      <w:lvlJc w:val="left"/>
    </w:lvl>
    <w:lvl w:ilvl="5" w:tplc="D124F872">
      <w:numFmt w:val="decimal"/>
      <w:lvlText w:val=""/>
      <w:lvlJc w:val="left"/>
    </w:lvl>
    <w:lvl w:ilvl="6" w:tplc="EECCB542">
      <w:numFmt w:val="decimal"/>
      <w:lvlText w:val=""/>
      <w:lvlJc w:val="left"/>
    </w:lvl>
    <w:lvl w:ilvl="7" w:tplc="58EE3D78">
      <w:numFmt w:val="decimal"/>
      <w:lvlText w:val=""/>
      <w:lvlJc w:val="left"/>
    </w:lvl>
    <w:lvl w:ilvl="8" w:tplc="AA0AD76C">
      <w:numFmt w:val="decimal"/>
      <w:lvlText w:val=""/>
      <w:lvlJc w:val="left"/>
    </w:lvl>
  </w:abstractNum>
  <w:abstractNum w:abstractNumId="6">
    <w:nsid w:val="00006DF1"/>
    <w:multiLevelType w:val="hybridMultilevel"/>
    <w:tmpl w:val="C0062094"/>
    <w:lvl w:ilvl="0" w:tplc="0F709E02">
      <w:start w:val="11"/>
      <w:numFmt w:val="decimal"/>
      <w:lvlText w:val="%1."/>
      <w:lvlJc w:val="left"/>
    </w:lvl>
    <w:lvl w:ilvl="1" w:tplc="55B0A952">
      <w:start w:val="1"/>
      <w:numFmt w:val="decimal"/>
      <w:lvlText w:val="%2)"/>
      <w:lvlJc w:val="left"/>
    </w:lvl>
    <w:lvl w:ilvl="2" w:tplc="41F234D4">
      <w:start w:val="1"/>
      <w:numFmt w:val="bullet"/>
      <w:lvlText w:val="и"/>
      <w:lvlJc w:val="left"/>
    </w:lvl>
    <w:lvl w:ilvl="3" w:tplc="346C699C">
      <w:start w:val="22"/>
      <w:numFmt w:val="upperLetter"/>
      <w:lvlText w:val="%4."/>
      <w:lvlJc w:val="left"/>
    </w:lvl>
    <w:lvl w:ilvl="4" w:tplc="080638E6">
      <w:numFmt w:val="decimal"/>
      <w:lvlText w:val=""/>
      <w:lvlJc w:val="left"/>
    </w:lvl>
    <w:lvl w:ilvl="5" w:tplc="3C805140">
      <w:numFmt w:val="decimal"/>
      <w:lvlText w:val=""/>
      <w:lvlJc w:val="left"/>
    </w:lvl>
    <w:lvl w:ilvl="6" w:tplc="91E6ADD0">
      <w:numFmt w:val="decimal"/>
      <w:lvlText w:val=""/>
      <w:lvlJc w:val="left"/>
    </w:lvl>
    <w:lvl w:ilvl="7" w:tplc="7354DDF2">
      <w:numFmt w:val="decimal"/>
      <w:lvlText w:val=""/>
      <w:lvlJc w:val="left"/>
    </w:lvl>
    <w:lvl w:ilvl="8" w:tplc="39ACE738">
      <w:numFmt w:val="decimal"/>
      <w:lvlText w:val=""/>
      <w:lvlJc w:val="left"/>
    </w:lvl>
  </w:abstractNum>
  <w:abstractNum w:abstractNumId="7">
    <w:nsid w:val="000072AE"/>
    <w:multiLevelType w:val="hybridMultilevel"/>
    <w:tmpl w:val="74DA3EC0"/>
    <w:lvl w:ilvl="0" w:tplc="BFAE1F92">
      <w:start w:val="1"/>
      <w:numFmt w:val="decimal"/>
      <w:lvlText w:val="%1"/>
      <w:lvlJc w:val="left"/>
    </w:lvl>
    <w:lvl w:ilvl="1" w:tplc="7660DFFA">
      <w:start w:val="9"/>
      <w:numFmt w:val="upperLetter"/>
      <w:lvlText w:val="%2."/>
      <w:lvlJc w:val="left"/>
    </w:lvl>
    <w:lvl w:ilvl="2" w:tplc="06842EF4">
      <w:start w:val="1"/>
      <w:numFmt w:val="upperLetter"/>
      <w:lvlText w:val="%3"/>
      <w:lvlJc w:val="left"/>
    </w:lvl>
    <w:lvl w:ilvl="3" w:tplc="C8BA0EEE">
      <w:numFmt w:val="decimal"/>
      <w:lvlText w:val=""/>
      <w:lvlJc w:val="left"/>
    </w:lvl>
    <w:lvl w:ilvl="4" w:tplc="40EC0C70">
      <w:numFmt w:val="decimal"/>
      <w:lvlText w:val=""/>
      <w:lvlJc w:val="left"/>
    </w:lvl>
    <w:lvl w:ilvl="5" w:tplc="730ABE6A">
      <w:numFmt w:val="decimal"/>
      <w:lvlText w:val=""/>
      <w:lvlJc w:val="left"/>
    </w:lvl>
    <w:lvl w:ilvl="6" w:tplc="89B0B236">
      <w:numFmt w:val="decimal"/>
      <w:lvlText w:val=""/>
      <w:lvlJc w:val="left"/>
    </w:lvl>
    <w:lvl w:ilvl="7" w:tplc="7710344E">
      <w:numFmt w:val="decimal"/>
      <w:lvlText w:val=""/>
      <w:lvlJc w:val="left"/>
    </w:lvl>
    <w:lvl w:ilvl="8" w:tplc="1A184C2A">
      <w:numFmt w:val="decimal"/>
      <w:lvlText w:val=""/>
      <w:lvlJc w:val="left"/>
    </w:lvl>
  </w:abstractNum>
  <w:abstractNum w:abstractNumId="8">
    <w:nsid w:val="33EC1CB1"/>
    <w:multiLevelType w:val="multilevel"/>
    <w:tmpl w:val="E83252E4"/>
    <w:lvl w:ilvl="0">
      <w:start w:val="15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3"/>
  </w:num>
  <w:num w:numId="7">
    <w:abstractNumId w:val="2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56A02"/>
    <w:rsid w:val="00056A02"/>
    <w:rsid w:val="004272A5"/>
    <w:rsid w:val="00523DF5"/>
    <w:rsid w:val="00984FFF"/>
    <w:rsid w:val="00AF0E39"/>
    <w:rsid w:val="00D34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A02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E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0E3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1396</Words>
  <Characters>7959</Characters>
  <Application>Microsoft Office Word</Application>
  <DocSecurity>0</DocSecurity>
  <Lines>66</Lines>
  <Paragraphs>18</Paragraphs>
  <ScaleCrop>false</ScaleCrop>
  <Company/>
  <LinksUpToDate>false</LinksUpToDate>
  <CharactersWithSpaces>9337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Гульнара</dc:creator>
  <cp:lastModifiedBy>Гульнара</cp:lastModifiedBy>
  <cp:revision>4</cp:revision>
  <cp:lastPrinted>2019-10-03T11:53:00Z</cp:lastPrinted>
  <dcterms:created xsi:type="dcterms:W3CDTF">2019-07-09T10:55:00Z</dcterms:created>
  <dcterms:modified xsi:type="dcterms:W3CDTF">2019-10-03T11:57:00Z</dcterms:modified>
</cp:coreProperties>
</file>